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58" w:rsidRPr="00566497" w:rsidRDefault="005C0E58" w:rsidP="005C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химия</w:t>
      </w:r>
    </w:p>
    <w:p w:rsidR="005C0E58" w:rsidRPr="00566497" w:rsidRDefault="005C0E58" w:rsidP="005C0E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Pr="00566497">
        <w:rPr>
          <w:rFonts w:ascii="Times New Roman" w:hAnsi="Times New Roman" w:cs="Times New Roman"/>
          <w:sz w:val="24"/>
          <w:szCs w:val="24"/>
        </w:rPr>
        <w:t>3.01.2023г.</w:t>
      </w:r>
    </w:p>
    <w:p w:rsidR="005C0E58" w:rsidRPr="00566497" w:rsidRDefault="005C0E58" w:rsidP="005C0E58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Данхая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Сергеевна</w:t>
      </w:r>
    </w:p>
    <w:p w:rsidR="005C0E58" w:rsidRPr="00566497" w:rsidRDefault="005C0E58" w:rsidP="005C0E58">
      <w:pPr>
        <w:rPr>
          <w:rFonts w:ascii="Times New Roman" w:hAnsi="Times New Roman" w:cs="Times New Roman"/>
          <w:sz w:val="24"/>
          <w:szCs w:val="24"/>
        </w:rPr>
      </w:pPr>
      <w:r w:rsidRPr="00566497">
        <w:rPr>
          <w:rFonts w:ascii="Times New Roman" w:hAnsi="Times New Roman" w:cs="Times New Roman"/>
          <w:sz w:val="24"/>
          <w:szCs w:val="24"/>
        </w:rPr>
        <w:t>Контактный телефон для обратной связи: 891335</w:t>
      </w:r>
      <w:r>
        <w:rPr>
          <w:rFonts w:ascii="Times New Roman" w:hAnsi="Times New Roman" w:cs="Times New Roman"/>
          <w:sz w:val="24"/>
          <w:szCs w:val="24"/>
        </w:rPr>
        <w:t>97238</w:t>
      </w:r>
    </w:p>
    <w:tbl>
      <w:tblPr>
        <w:tblStyle w:val="a3"/>
        <w:tblW w:w="0" w:type="auto"/>
        <w:tblLook w:val="04A0"/>
      </w:tblPr>
      <w:tblGrid>
        <w:gridCol w:w="858"/>
        <w:gridCol w:w="3674"/>
        <w:gridCol w:w="2351"/>
        <w:gridCol w:w="5502"/>
        <w:gridCol w:w="2401"/>
      </w:tblGrid>
      <w:tr w:rsidR="005C0E58" w:rsidRPr="00566497" w:rsidTr="0008202B">
        <w:tc>
          <w:tcPr>
            <w:tcW w:w="534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380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957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57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и ссылка на сайт</w:t>
            </w:r>
          </w:p>
        </w:tc>
        <w:tc>
          <w:tcPr>
            <w:tcW w:w="2958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49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C0E58" w:rsidRPr="00566497" w:rsidTr="0008202B">
        <w:tc>
          <w:tcPr>
            <w:tcW w:w="534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0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57" w:type="dxa"/>
          </w:tcPr>
          <w:p w:rsidR="005C0E58" w:rsidRPr="00566497" w:rsidRDefault="005C0E58" w:rsidP="00082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23.01.2023г.</w:t>
            </w:r>
          </w:p>
        </w:tc>
        <w:tc>
          <w:tcPr>
            <w:tcW w:w="2957" w:type="dxa"/>
          </w:tcPr>
          <w:p w:rsidR="005C0E58" w:rsidRDefault="005C0E5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металлов</w:t>
            </w:r>
          </w:p>
          <w:p w:rsidR="005C0E58" w:rsidRDefault="005C0E5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06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https://ppt-online.org/10204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(презентация)</w:t>
            </w:r>
          </w:p>
          <w:p w:rsidR="005C0E58" w:rsidRPr="00566497" w:rsidRDefault="005C0E5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0645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https://yandex.ru/video/preview/161033160537298936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8" w:type="dxa"/>
          </w:tcPr>
          <w:p w:rsidR="005C0E58" w:rsidRPr="00566497" w:rsidRDefault="005C0E58" w:rsidP="00082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5 с 77, параграф 19, 20 прочитать (сделать конспект по презентации)</w:t>
            </w:r>
          </w:p>
        </w:tc>
      </w:tr>
    </w:tbl>
    <w:p w:rsidR="0004346E" w:rsidRDefault="0004346E"/>
    <w:sectPr w:rsidR="0004346E" w:rsidSect="005C0E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E58"/>
    <w:rsid w:val="0004346E"/>
    <w:rsid w:val="005C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58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E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C0E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61033160537298936" TargetMode="External"/><Relationship Id="rId4" Type="http://schemas.openxmlformats.org/officeDocument/2006/relationships/hyperlink" Target="https://ppt-online.org/102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DEPO</cp:lastModifiedBy>
  <cp:revision>2</cp:revision>
  <dcterms:created xsi:type="dcterms:W3CDTF">2023-01-23T06:02:00Z</dcterms:created>
  <dcterms:modified xsi:type="dcterms:W3CDTF">2023-01-23T06:03:00Z</dcterms:modified>
</cp:coreProperties>
</file>